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36047A3A" w:rsidR="0046080E" w:rsidRDefault="00C913A3" w:rsidP="00C913A3">
      <w:pPr>
        <w:spacing w:after="0" w:line="240" w:lineRule="auto"/>
        <w:jc w:val="right"/>
        <w:rPr>
          <w:rFonts w:ascii="Times New Roman" w:eastAsia="Times New Roman" w:hAnsi="Times New Roman" w:cs="Times New Roman"/>
          <w:bCs/>
          <w:i/>
          <w:iCs/>
          <w:sz w:val="24"/>
          <w:szCs w:val="24"/>
          <w:lang w:eastAsia="lt-LT"/>
        </w:rPr>
      </w:pPr>
      <w:r w:rsidRPr="00C913A3">
        <w:rPr>
          <w:rFonts w:ascii="Times New Roman" w:eastAsia="Times New Roman" w:hAnsi="Times New Roman" w:cs="Times New Roman"/>
          <w:bCs/>
          <w:i/>
          <w:iCs/>
          <w:sz w:val="24"/>
          <w:szCs w:val="24"/>
          <w:lang w:eastAsia="lt-LT"/>
        </w:rPr>
        <w:t>Pirkimo sąlygų 7 priedas „Sutarties projektas“</w:t>
      </w:r>
    </w:p>
    <w:p w14:paraId="622BA748" w14:textId="77777777" w:rsidR="00C913A3" w:rsidRPr="00C913A3"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70DE8BE9" w:rsidR="0046080E" w:rsidRPr="0046080E" w:rsidRDefault="0030461A" w:rsidP="001C50D3">
      <w:pPr>
        <w:spacing w:after="0" w:line="240" w:lineRule="auto"/>
        <w:jc w:val="center"/>
        <w:rPr>
          <w:rFonts w:ascii="Times New Roman" w:eastAsia="Times New Roman" w:hAnsi="Times New Roman" w:cs="Times New Roman"/>
          <w:b/>
          <w:sz w:val="24"/>
          <w:szCs w:val="24"/>
          <w:lang w:eastAsia="lt-LT"/>
        </w:rPr>
      </w:pPr>
      <w:r w:rsidRPr="0030461A">
        <w:rPr>
          <w:rFonts w:ascii="Times New Roman" w:eastAsia="Times New Roman" w:hAnsi="Times New Roman" w:cs="Times New Roman"/>
          <w:b/>
          <w:sz w:val="24"/>
          <w:szCs w:val="24"/>
          <w:lang w:eastAsia="lt-LT"/>
        </w:rPr>
        <w:t>VIETINĖS REIKŠMĖS KELIO AL2021 ŪDRIJA - ANIŠKIS - LUKSNĖNAI ALYTAUS SEN., ALYTAUS R. SAV., RUOŽO PAPRASTOJO REMONTO DARB</w:t>
      </w:r>
      <w:r>
        <w:rPr>
          <w:rFonts w:ascii="Times New Roman" w:eastAsia="Times New Roman" w:hAnsi="Times New Roman" w:cs="Times New Roman"/>
          <w:b/>
          <w:sz w:val="24"/>
          <w:szCs w:val="24"/>
          <w:lang w:eastAsia="lt-LT"/>
        </w:rPr>
        <w:t>Ų</w:t>
      </w:r>
      <w:r w:rsidR="00E12672">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7C258CE6"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C3566C">
        <w:rPr>
          <w:rFonts w:ascii="Times New Roman" w:eastAsia="Times New Roman" w:hAnsi="Times New Roman" w:cs="Times New Roman"/>
          <w:bCs/>
          <w:sz w:val="24"/>
          <w:szCs w:val="24"/>
          <w:lang w:eastAsia="lt-LT"/>
        </w:rPr>
        <w:t>v</w:t>
      </w:r>
      <w:r w:rsidR="00354488" w:rsidRPr="00354488">
        <w:rPr>
          <w:rFonts w:ascii="Times New Roman" w:eastAsia="Times New Roman" w:hAnsi="Times New Roman" w:cs="Times New Roman"/>
          <w:bCs/>
          <w:sz w:val="24"/>
          <w:szCs w:val="24"/>
          <w:lang w:eastAsia="lt-LT"/>
        </w:rPr>
        <w:t xml:space="preserve">ietinės reikšmės kelio AL2021 Ūdrija - </w:t>
      </w:r>
      <w:proofErr w:type="spellStart"/>
      <w:r w:rsidR="00354488" w:rsidRPr="00354488">
        <w:rPr>
          <w:rFonts w:ascii="Times New Roman" w:eastAsia="Times New Roman" w:hAnsi="Times New Roman" w:cs="Times New Roman"/>
          <w:bCs/>
          <w:sz w:val="24"/>
          <w:szCs w:val="24"/>
          <w:lang w:eastAsia="lt-LT"/>
        </w:rPr>
        <w:t>Aniškis</w:t>
      </w:r>
      <w:proofErr w:type="spellEnd"/>
      <w:r w:rsidR="00354488" w:rsidRPr="00354488">
        <w:rPr>
          <w:rFonts w:ascii="Times New Roman" w:eastAsia="Times New Roman" w:hAnsi="Times New Roman" w:cs="Times New Roman"/>
          <w:bCs/>
          <w:sz w:val="24"/>
          <w:szCs w:val="24"/>
          <w:lang w:eastAsia="lt-LT"/>
        </w:rPr>
        <w:t xml:space="preserve"> - Luksnėnai Alytaus sen., Alytaus r. sav., ruožo paprastojo remonto darb</w:t>
      </w:r>
      <w:r w:rsidR="00354488">
        <w:rPr>
          <w:rFonts w:ascii="Times New Roman" w:eastAsia="Times New Roman" w:hAnsi="Times New Roman" w:cs="Times New Roman"/>
          <w:bCs/>
          <w:sz w:val="24"/>
          <w:szCs w:val="24"/>
          <w:lang w:eastAsia="lt-LT"/>
        </w:rPr>
        <w:t>us</w:t>
      </w:r>
      <w:r w:rsidR="00BB2FA2">
        <w:rPr>
          <w:rFonts w:ascii="Times New Roman" w:eastAsia="Times New Roman" w:hAnsi="Times New Roman" w:cs="Times New Roman"/>
          <w:bCs/>
          <w:sz w:val="24"/>
          <w:szCs w:val="24"/>
          <w:lang w:eastAsia="lt-LT"/>
        </w:rPr>
        <w:t>;</w:t>
      </w:r>
    </w:p>
    <w:p w14:paraId="7661EA08" w14:textId="4F389DC8"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71143">
        <w:rPr>
          <w:rFonts w:ascii="Times New Roman" w:eastAsia="Times New Roman" w:hAnsi="Times New Roman" w:cs="Times New Roman"/>
          <w:bCs/>
          <w:sz w:val="24"/>
          <w:szCs w:val="24"/>
          <w:lang w:eastAsia="lt-LT"/>
        </w:rPr>
        <w:t>2.1.</w:t>
      </w:r>
      <w:r w:rsidR="00071143">
        <w:rPr>
          <w:rFonts w:ascii="Times New Roman" w:eastAsia="Times New Roman" w:hAnsi="Times New Roman" w:cs="Times New Roman"/>
          <w:bCs/>
          <w:sz w:val="24"/>
          <w:szCs w:val="24"/>
          <w:lang w:eastAsia="lt-LT"/>
        </w:rPr>
        <w:t>2</w:t>
      </w:r>
      <w:r w:rsidRPr="00071143">
        <w:rPr>
          <w:rFonts w:ascii="Times New Roman" w:eastAsia="Times New Roman" w:hAnsi="Times New Roman" w:cs="Times New Roman"/>
          <w:bCs/>
          <w:sz w:val="24"/>
          <w:szCs w:val="24"/>
          <w:lang w:eastAsia="lt-LT"/>
        </w:rPr>
        <w:t>.</w:t>
      </w:r>
      <w:r w:rsidRPr="00071143">
        <w:rPr>
          <w:rFonts w:ascii="Times New Roman" w:eastAsia="Times New Roman" w:hAnsi="Times New Roman" w:cs="Times New Roman"/>
          <w:bCs/>
          <w:sz w:val="24"/>
          <w:szCs w:val="24"/>
          <w:lang w:eastAsia="lt-LT"/>
        </w:rPr>
        <w:tab/>
        <w:t>statybos užbaigimą patvirtinančių dokumentų parengimą (</w:t>
      </w:r>
      <w:r w:rsidR="000D5981" w:rsidRPr="00071143">
        <w:rPr>
          <w:rFonts w:ascii="Times New Roman" w:eastAsia="Times New Roman" w:hAnsi="Times New Roman" w:cs="Times New Roman"/>
          <w:bCs/>
          <w:sz w:val="24"/>
          <w:szCs w:val="24"/>
          <w:lang w:eastAsia="lt-LT"/>
        </w:rPr>
        <w:t>išpildomąją (</w:t>
      </w:r>
      <w:r w:rsidRPr="00071143">
        <w:rPr>
          <w:rFonts w:ascii="Times New Roman" w:eastAsia="Times New Roman" w:hAnsi="Times New Roman" w:cs="Times New Roman"/>
          <w:bCs/>
          <w:sz w:val="24"/>
          <w:szCs w:val="24"/>
          <w:lang w:eastAsia="lt-LT"/>
        </w:rPr>
        <w:t>kontrolin</w:t>
      </w:r>
      <w:r w:rsidR="000D5981" w:rsidRPr="00071143">
        <w:rPr>
          <w:rFonts w:ascii="Times New Roman" w:eastAsia="Times New Roman" w:hAnsi="Times New Roman" w:cs="Times New Roman"/>
          <w:bCs/>
          <w:sz w:val="24"/>
          <w:szCs w:val="24"/>
          <w:lang w:eastAsia="lt-LT"/>
        </w:rPr>
        <w:t>ę)</w:t>
      </w:r>
      <w:r w:rsidRPr="00071143">
        <w:rPr>
          <w:rFonts w:ascii="Times New Roman" w:eastAsia="Times New Roman" w:hAnsi="Times New Roman" w:cs="Times New Roman"/>
          <w:bCs/>
          <w:sz w:val="24"/>
          <w:szCs w:val="24"/>
          <w:lang w:eastAsia="lt-LT"/>
        </w:rPr>
        <w:t xml:space="preserve"> nuotrauk</w:t>
      </w:r>
      <w:r w:rsidR="000D5981" w:rsidRPr="00071143">
        <w:rPr>
          <w:rFonts w:ascii="Times New Roman" w:eastAsia="Times New Roman" w:hAnsi="Times New Roman" w:cs="Times New Roman"/>
          <w:bCs/>
          <w:sz w:val="24"/>
          <w:szCs w:val="24"/>
          <w:lang w:eastAsia="lt-LT"/>
        </w:rPr>
        <w:t>ą</w:t>
      </w:r>
      <w:r w:rsidRPr="00071143">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374090B5"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sidR="001C6F4A">
        <w:rPr>
          <w:rFonts w:ascii="Times New Roman" w:eastAsia="Times New Roman" w:hAnsi="Times New Roman" w:cs="Times New Roman"/>
          <w:bCs/>
          <w:sz w:val="24"/>
          <w:szCs w:val="24"/>
          <w:lang w:eastAsia="lt-LT"/>
        </w:rPr>
        <w:t xml:space="preserve">atlikti </w:t>
      </w:r>
      <w:r w:rsidR="00C3566C" w:rsidRPr="00C3566C">
        <w:rPr>
          <w:rFonts w:ascii="Times New Roman" w:eastAsia="Times New Roman" w:hAnsi="Times New Roman" w:cs="Times New Roman"/>
          <w:bCs/>
          <w:sz w:val="24"/>
          <w:szCs w:val="24"/>
          <w:lang w:eastAsia="lt-LT"/>
        </w:rPr>
        <w:t xml:space="preserve">Vietinės reikšmės kelio AL2021 Ūdrija - </w:t>
      </w:r>
      <w:proofErr w:type="spellStart"/>
      <w:r w:rsidR="00C3566C" w:rsidRPr="00C3566C">
        <w:rPr>
          <w:rFonts w:ascii="Times New Roman" w:eastAsia="Times New Roman" w:hAnsi="Times New Roman" w:cs="Times New Roman"/>
          <w:bCs/>
          <w:sz w:val="24"/>
          <w:szCs w:val="24"/>
          <w:lang w:eastAsia="lt-LT"/>
        </w:rPr>
        <w:t>Aniškis</w:t>
      </w:r>
      <w:proofErr w:type="spellEnd"/>
      <w:r w:rsidR="00C3566C" w:rsidRPr="00C3566C">
        <w:rPr>
          <w:rFonts w:ascii="Times New Roman" w:eastAsia="Times New Roman" w:hAnsi="Times New Roman" w:cs="Times New Roman"/>
          <w:bCs/>
          <w:sz w:val="24"/>
          <w:szCs w:val="24"/>
          <w:lang w:eastAsia="lt-LT"/>
        </w:rPr>
        <w:t xml:space="preserve"> - Luksnėnai Alytaus sen., Alytaus r. sav., ruožo paprastojo remonto darbus</w:t>
      </w:r>
      <w:r w:rsidR="001257E1">
        <w:rPr>
          <w:rFonts w:ascii="Times New Roman" w:eastAsia="Times New Roman" w:hAnsi="Times New Roman" w:cs="Times New Roman"/>
          <w:bCs/>
          <w:sz w:val="24"/>
          <w:szCs w:val="24"/>
          <w:lang w:eastAsia="lt-LT"/>
        </w:rPr>
        <w:t xml:space="preserve"> </w:t>
      </w:r>
      <w:r w:rsidRPr="00FD5755">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1F7204A1" w:rsidR="001F39B6" w:rsidRPr="001F39B6" w:rsidRDefault="00EC1573" w:rsidP="00CC06F0">
            <w:pPr>
              <w:spacing w:before="200" w:after="80" w:line="240" w:lineRule="auto"/>
              <w:ind w:right="40"/>
              <w:jc w:val="both"/>
              <w:rPr>
                <w:rFonts w:ascii="Times New Roman" w:eastAsia="Times New Roman" w:hAnsi="Times New Roman" w:cs="Times New Roman"/>
                <w:sz w:val="24"/>
                <w:szCs w:val="24"/>
              </w:rPr>
            </w:pPr>
            <w:r w:rsidRPr="0007737C">
              <w:rPr>
                <w:rFonts w:ascii="Times New Roman" w:eastAsia="Times New Roman" w:hAnsi="Times New Roman" w:cs="Times New Roman"/>
                <w:sz w:val="24"/>
                <w:szCs w:val="24"/>
              </w:rPr>
              <w:t>2025-1</w:t>
            </w:r>
            <w:r w:rsidR="00CF6748">
              <w:rPr>
                <w:rFonts w:ascii="Times New Roman" w:eastAsia="Times New Roman" w:hAnsi="Times New Roman" w:cs="Times New Roman"/>
                <w:sz w:val="24"/>
                <w:szCs w:val="24"/>
              </w:rPr>
              <w:t>2</w:t>
            </w:r>
            <w:r w:rsidRPr="0007737C">
              <w:rPr>
                <w:rFonts w:ascii="Times New Roman" w:eastAsia="Times New Roman" w:hAnsi="Times New Roman" w:cs="Times New Roman"/>
                <w:sz w:val="24"/>
                <w:szCs w:val="24"/>
              </w:rPr>
              <w:t>-</w:t>
            </w:r>
            <w:r w:rsidR="00CF6748">
              <w:rPr>
                <w:rFonts w:ascii="Times New Roman" w:eastAsia="Times New Roman" w:hAnsi="Times New Roman" w:cs="Times New Roman"/>
                <w:sz w:val="24"/>
                <w:szCs w:val="24"/>
              </w:rPr>
              <w:t>15</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795C78" w:rsidRDefault="00240A2E" w:rsidP="001F39B6">
            <w:pPr>
              <w:spacing w:before="200" w:after="0" w:line="240" w:lineRule="auto"/>
              <w:ind w:right="420"/>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B43D22"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skaičiuojama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kompensacija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su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AE7B872" w:rsidR="001F39B6" w:rsidRPr="002969CA" w:rsidRDefault="00240A2E" w:rsidP="001F39B6">
            <w:pPr>
              <w:spacing w:before="200" w:after="240" w:line="240" w:lineRule="auto"/>
              <w:jc w:val="both"/>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 xml:space="preserve">10 % (dešimt procentų) </w:t>
            </w:r>
            <w:r w:rsidR="00203AC7">
              <w:rPr>
                <w:rFonts w:ascii="Times New Roman" w:eastAsia="Times New Roman" w:hAnsi="Times New Roman" w:cs="Times New Roman"/>
                <w:sz w:val="24"/>
                <w:szCs w:val="24"/>
              </w:rPr>
              <w:t>Pradinės sutarties vertės</w:t>
            </w:r>
            <w:r w:rsidRPr="002969CA">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17F2B2F"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lastRenderedPageBreak/>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lastRenderedPageBreak/>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01DD036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2143FCC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 xml:space="preserve">Užsakovas raštu dėl pasikeitusių aplinkybių, kai dėl jų negalima tęsti darbų ir, kai jos tampa žinomos po sutarties sudarymo ir, kai rangovas nebuvo prisiėmęs jų atsiradimo rizikos, gali </w:t>
      </w:r>
      <w:r w:rsidRPr="008D151F">
        <w:rPr>
          <w:rFonts w:ascii="Times New Roman" w:eastAsia="Times New Roman" w:hAnsi="Times New Roman" w:cs="Times New Roman"/>
          <w:sz w:val="24"/>
          <w:szCs w:val="24"/>
          <w:lang w:eastAsia="lt-LT"/>
        </w:rPr>
        <w:lastRenderedPageBreak/>
        <w:t>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xml:space="preserve">),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w:t>
      </w:r>
      <w:r w:rsidRPr="005260B0">
        <w:rPr>
          <w:rFonts w:ascii="Times New Roman" w:eastAsia="Times New Roman" w:hAnsi="Times New Roman" w:cs="Times New Roman"/>
          <w:sz w:val="24"/>
          <w:szCs w:val="24"/>
          <w:lang w:eastAsia="lt-LT"/>
        </w:rPr>
        <w:lastRenderedPageBreak/>
        <w:t>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w:t>
      </w:r>
      <w:r w:rsidRPr="0046080E">
        <w:rPr>
          <w:rFonts w:ascii="Times New Roman" w:eastAsia="Times New Roman" w:hAnsi="Times New Roman" w:cs="Times New Roman"/>
          <w:sz w:val="24"/>
          <w:szCs w:val="24"/>
          <w:lang w:eastAsia="lt-LT"/>
        </w:rPr>
        <w:lastRenderedPageBreak/>
        <w:t>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7" o:title=""/>
          </v:shape>
          <o:OLEObject Type="Embed" ProgID="Equation.3" ShapeID="_x0000_i1025" DrawAspect="Content" ObjectID="_1821439501"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4pt;height:21.6pt" o:ole="">
            <v:imagedata r:id="rId9" o:title=""/>
          </v:shape>
          <o:OLEObject Type="Embed" ProgID="Equation.3" ShapeID="_x0000_i1026" DrawAspect="Content" ObjectID="_1821439502"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4pt;height:21.6pt" o:ole="">
            <v:imagedata r:id="rId11" o:title=""/>
          </v:shape>
          <o:OLEObject Type="Embed" ProgID="Equation.3" ShapeID="_x0000_i1027" DrawAspect="Content" ObjectID="_1821439503"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4pt;height:21.6pt" o:ole="">
            <v:imagedata r:id="rId13" o:title=""/>
          </v:shape>
          <o:OLEObject Type="Embed" ProgID="Equation.3" ShapeID="_x0000_i1028" DrawAspect="Content" ObjectID="_1821439504"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4pt;height:21.6pt" o:ole="">
            <v:imagedata r:id="rId15" o:title=""/>
          </v:shape>
          <o:OLEObject Type="Embed" ProgID="Equation.3" ShapeID="_x0000_i1029" DrawAspect="Content" ObjectID="_1821439505"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w:t>
      </w:r>
      <w:r w:rsidR="0046080E" w:rsidRPr="0046080E">
        <w:rPr>
          <w:rFonts w:ascii="Times New Roman" w:eastAsia="Times New Roman" w:hAnsi="Times New Roman" w:cs="Times New Roman"/>
          <w:sz w:val="24"/>
          <w:szCs w:val="24"/>
          <w:lang w:eastAsia="lt-LT"/>
        </w:rPr>
        <w:lastRenderedPageBreak/>
        <w:t>(pridedama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w:t>
      </w:r>
      <w:r w:rsidR="0046080E" w:rsidRPr="0046080E">
        <w:rPr>
          <w:rFonts w:ascii="Times New Roman" w:eastAsia="Times New Roman" w:hAnsi="Times New Roman" w:cs="Times New Roman"/>
          <w:sz w:val="24"/>
          <w:szCs w:val="24"/>
          <w:lang w:eastAsia="lt-LT"/>
        </w:rPr>
        <w:lastRenderedPageBreak/>
        <w:t xml:space="preserve">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BD709C" w:rsidRDefault="0046080E" w:rsidP="0046080E">
      <w:pPr>
        <w:spacing w:after="0" w:line="240" w:lineRule="auto"/>
        <w:jc w:val="center"/>
        <w:rPr>
          <w:rFonts w:ascii="Times New Roman" w:eastAsia="Times New Roman" w:hAnsi="Times New Roman" w:cs="Times New Roman"/>
          <w:sz w:val="24"/>
          <w:szCs w:val="24"/>
          <w:lang w:val="en-US"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75CFA9FB" w14:textId="29BADF4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priedas – lokalinės sąmatos.</w:t>
      </w:r>
    </w:p>
    <w:p w14:paraId="0B143D56" w14:textId="2D8181FB"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lastRenderedPageBreak/>
        <w:t>16</w:t>
      </w:r>
      <w:r w:rsidR="00DD7C2F"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7</w:t>
      </w:r>
      <w:r w:rsidR="0046080E" w:rsidRPr="00CC4EF1">
        <w:rPr>
          <w:rFonts w:ascii="Times New Roman" w:eastAsia="Times New Roman" w:hAnsi="Times New Roman" w:cs="Times New Roman"/>
          <w:sz w:val="24"/>
          <w:szCs w:val="24"/>
          <w:lang w:eastAsia="lt-LT"/>
        </w:rPr>
        <w:t xml:space="preserve">. </w:t>
      </w:r>
      <w:r w:rsidR="0093424E">
        <w:rPr>
          <w:rFonts w:ascii="Times New Roman" w:eastAsia="Times New Roman" w:hAnsi="Times New Roman" w:cs="Times New Roman"/>
          <w:sz w:val="24"/>
          <w:szCs w:val="24"/>
          <w:lang w:eastAsia="lt-LT"/>
        </w:rPr>
        <w:t xml:space="preserve">7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2281BA8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16.8.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BD8CC96"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5B9B8D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CFF9E4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2F8E2958"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2E737F9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AF8DE7"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6A913BB8"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67656157"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595173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E6CD8D9"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015A6A0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FC85C33"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DE349CB"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2B01E25"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9EDE2F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48522DD"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15C0CB99" w14:textId="77777777" w:rsidR="00DE687F" w:rsidRDefault="00DE687F" w:rsidP="00EC775F">
      <w:pPr>
        <w:spacing w:after="0" w:line="240" w:lineRule="auto"/>
        <w:ind w:firstLine="6237"/>
        <w:rPr>
          <w:rFonts w:ascii="Times New Roman" w:eastAsia="Times New Roman" w:hAnsi="Times New Roman" w:cs="Times New Roman"/>
          <w:sz w:val="24"/>
          <w:szCs w:val="24"/>
          <w:lang w:eastAsia="lt-LT"/>
        </w:rPr>
      </w:pPr>
    </w:p>
    <w:p w14:paraId="204A4F71" w14:textId="77777777" w:rsidR="00DE687F" w:rsidRDefault="00DE687F">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204F6109"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D8A14D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39407E"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F33B64">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1D0449A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AE5FF41"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5D8EA471"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F33B64">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2FFC2FFE"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o remonto 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4DBCC8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F33B64">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E0F40" w14:textId="77777777" w:rsidR="009622CC" w:rsidRDefault="009622CC">
      <w:pPr>
        <w:spacing w:after="0" w:line="240" w:lineRule="auto"/>
      </w:pPr>
      <w:r>
        <w:separator/>
      </w:r>
    </w:p>
  </w:endnote>
  <w:endnote w:type="continuationSeparator" w:id="0">
    <w:p w14:paraId="1C1965BD" w14:textId="77777777" w:rsidR="009622CC" w:rsidRDefault="00962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5ED8E" w14:textId="77777777" w:rsidR="009622CC" w:rsidRDefault="009622CC">
      <w:pPr>
        <w:spacing w:after="0" w:line="240" w:lineRule="auto"/>
      </w:pPr>
      <w:r>
        <w:separator/>
      </w:r>
    </w:p>
  </w:footnote>
  <w:footnote w:type="continuationSeparator" w:id="0">
    <w:p w14:paraId="245D3302" w14:textId="77777777" w:rsidR="009622CC" w:rsidRDefault="009622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50DC5"/>
    <w:rsid w:val="00054751"/>
    <w:rsid w:val="0005570C"/>
    <w:rsid w:val="00071143"/>
    <w:rsid w:val="00071227"/>
    <w:rsid w:val="0007737C"/>
    <w:rsid w:val="00084E57"/>
    <w:rsid w:val="000872DC"/>
    <w:rsid w:val="0009064B"/>
    <w:rsid w:val="0009500F"/>
    <w:rsid w:val="00095EC8"/>
    <w:rsid w:val="000A1D8D"/>
    <w:rsid w:val="000C19CE"/>
    <w:rsid w:val="000D5981"/>
    <w:rsid w:val="000E0ED7"/>
    <w:rsid w:val="000E61FF"/>
    <w:rsid w:val="00106E02"/>
    <w:rsid w:val="0011097F"/>
    <w:rsid w:val="0011258E"/>
    <w:rsid w:val="001257E1"/>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3AC7"/>
    <w:rsid w:val="00206CA5"/>
    <w:rsid w:val="00232139"/>
    <w:rsid w:val="00240A2E"/>
    <w:rsid w:val="00252B27"/>
    <w:rsid w:val="0028496F"/>
    <w:rsid w:val="002969CA"/>
    <w:rsid w:val="002A0EBD"/>
    <w:rsid w:val="002A6D93"/>
    <w:rsid w:val="002B0A2D"/>
    <w:rsid w:val="002C0D06"/>
    <w:rsid w:val="002D4740"/>
    <w:rsid w:val="002E1C22"/>
    <w:rsid w:val="002E25C4"/>
    <w:rsid w:val="002E572F"/>
    <w:rsid w:val="002F2169"/>
    <w:rsid w:val="002F3966"/>
    <w:rsid w:val="003018D5"/>
    <w:rsid w:val="0030461A"/>
    <w:rsid w:val="00320D42"/>
    <w:rsid w:val="00325E03"/>
    <w:rsid w:val="003414B9"/>
    <w:rsid w:val="0034690B"/>
    <w:rsid w:val="00346B89"/>
    <w:rsid w:val="00354488"/>
    <w:rsid w:val="00356C90"/>
    <w:rsid w:val="00361345"/>
    <w:rsid w:val="00361FF8"/>
    <w:rsid w:val="003718FA"/>
    <w:rsid w:val="0037287B"/>
    <w:rsid w:val="00377E27"/>
    <w:rsid w:val="00384495"/>
    <w:rsid w:val="003A0E84"/>
    <w:rsid w:val="003A1FB7"/>
    <w:rsid w:val="003B4623"/>
    <w:rsid w:val="003D5795"/>
    <w:rsid w:val="003D6F86"/>
    <w:rsid w:val="003D7D61"/>
    <w:rsid w:val="003E024B"/>
    <w:rsid w:val="003E3D4C"/>
    <w:rsid w:val="00417145"/>
    <w:rsid w:val="0042005C"/>
    <w:rsid w:val="0044303D"/>
    <w:rsid w:val="00443E68"/>
    <w:rsid w:val="00456441"/>
    <w:rsid w:val="0046080E"/>
    <w:rsid w:val="00467E4A"/>
    <w:rsid w:val="004772CE"/>
    <w:rsid w:val="00482597"/>
    <w:rsid w:val="0049242F"/>
    <w:rsid w:val="004C285F"/>
    <w:rsid w:val="004C39B2"/>
    <w:rsid w:val="004D6473"/>
    <w:rsid w:val="004F3F24"/>
    <w:rsid w:val="00503757"/>
    <w:rsid w:val="005145CA"/>
    <w:rsid w:val="00516938"/>
    <w:rsid w:val="00517E60"/>
    <w:rsid w:val="005260B0"/>
    <w:rsid w:val="00533AE6"/>
    <w:rsid w:val="00541650"/>
    <w:rsid w:val="00543DB3"/>
    <w:rsid w:val="0056196A"/>
    <w:rsid w:val="00574AFB"/>
    <w:rsid w:val="00585B9A"/>
    <w:rsid w:val="005A20E4"/>
    <w:rsid w:val="005A2378"/>
    <w:rsid w:val="005A4A77"/>
    <w:rsid w:val="005C43CF"/>
    <w:rsid w:val="005E0CBD"/>
    <w:rsid w:val="005E739A"/>
    <w:rsid w:val="005F11E0"/>
    <w:rsid w:val="00613CD3"/>
    <w:rsid w:val="00623D39"/>
    <w:rsid w:val="00633626"/>
    <w:rsid w:val="00643F5C"/>
    <w:rsid w:val="00644A1C"/>
    <w:rsid w:val="006505CD"/>
    <w:rsid w:val="00662205"/>
    <w:rsid w:val="00664A53"/>
    <w:rsid w:val="00667633"/>
    <w:rsid w:val="00674C70"/>
    <w:rsid w:val="00682974"/>
    <w:rsid w:val="00684398"/>
    <w:rsid w:val="006B3CBB"/>
    <w:rsid w:val="006C79FA"/>
    <w:rsid w:val="006D1E7F"/>
    <w:rsid w:val="006E011E"/>
    <w:rsid w:val="006E285F"/>
    <w:rsid w:val="00707754"/>
    <w:rsid w:val="0071204E"/>
    <w:rsid w:val="00716E54"/>
    <w:rsid w:val="00725D16"/>
    <w:rsid w:val="00731B25"/>
    <w:rsid w:val="00732712"/>
    <w:rsid w:val="00741834"/>
    <w:rsid w:val="00761C92"/>
    <w:rsid w:val="00771AE7"/>
    <w:rsid w:val="00776CCC"/>
    <w:rsid w:val="007839FB"/>
    <w:rsid w:val="00787716"/>
    <w:rsid w:val="0079033A"/>
    <w:rsid w:val="00790D70"/>
    <w:rsid w:val="00795C78"/>
    <w:rsid w:val="00797484"/>
    <w:rsid w:val="007B2356"/>
    <w:rsid w:val="007B63CE"/>
    <w:rsid w:val="007C2BA0"/>
    <w:rsid w:val="007C6E06"/>
    <w:rsid w:val="007F0DA1"/>
    <w:rsid w:val="00807EE6"/>
    <w:rsid w:val="00835748"/>
    <w:rsid w:val="00840D2A"/>
    <w:rsid w:val="0084181C"/>
    <w:rsid w:val="008421A6"/>
    <w:rsid w:val="00846934"/>
    <w:rsid w:val="00851A68"/>
    <w:rsid w:val="00883364"/>
    <w:rsid w:val="008C6595"/>
    <w:rsid w:val="008D0B91"/>
    <w:rsid w:val="008D151F"/>
    <w:rsid w:val="008D5516"/>
    <w:rsid w:val="008F6D2B"/>
    <w:rsid w:val="009135DD"/>
    <w:rsid w:val="009230BE"/>
    <w:rsid w:val="00926B7E"/>
    <w:rsid w:val="009341A2"/>
    <w:rsid w:val="0093420B"/>
    <w:rsid w:val="0093424E"/>
    <w:rsid w:val="00943D35"/>
    <w:rsid w:val="009622CC"/>
    <w:rsid w:val="0097003D"/>
    <w:rsid w:val="00973364"/>
    <w:rsid w:val="00983B42"/>
    <w:rsid w:val="00984A4E"/>
    <w:rsid w:val="00996E21"/>
    <w:rsid w:val="009B0966"/>
    <w:rsid w:val="009B2969"/>
    <w:rsid w:val="009C549B"/>
    <w:rsid w:val="009D3284"/>
    <w:rsid w:val="009D6834"/>
    <w:rsid w:val="009E54D6"/>
    <w:rsid w:val="009F777C"/>
    <w:rsid w:val="00A009A8"/>
    <w:rsid w:val="00A01A5D"/>
    <w:rsid w:val="00A02E45"/>
    <w:rsid w:val="00A07EF2"/>
    <w:rsid w:val="00A43E89"/>
    <w:rsid w:val="00A51613"/>
    <w:rsid w:val="00A51E90"/>
    <w:rsid w:val="00A65E82"/>
    <w:rsid w:val="00A670CA"/>
    <w:rsid w:val="00A754CD"/>
    <w:rsid w:val="00A86C64"/>
    <w:rsid w:val="00AA6544"/>
    <w:rsid w:val="00AA7500"/>
    <w:rsid w:val="00AC1407"/>
    <w:rsid w:val="00AD1756"/>
    <w:rsid w:val="00AD1AC3"/>
    <w:rsid w:val="00AD754A"/>
    <w:rsid w:val="00AE3D4F"/>
    <w:rsid w:val="00B419BB"/>
    <w:rsid w:val="00B47C7C"/>
    <w:rsid w:val="00B54686"/>
    <w:rsid w:val="00B55417"/>
    <w:rsid w:val="00B67A3E"/>
    <w:rsid w:val="00B7059A"/>
    <w:rsid w:val="00B708C0"/>
    <w:rsid w:val="00B7143E"/>
    <w:rsid w:val="00B83CC5"/>
    <w:rsid w:val="00B83F90"/>
    <w:rsid w:val="00B97A8C"/>
    <w:rsid w:val="00BA0E47"/>
    <w:rsid w:val="00BA3047"/>
    <w:rsid w:val="00BA36A7"/>
    <w:rsid w:val="00BA4FF8"/>
    <w:rsid w:val="00BB2FA2"/>
    <w:rsid w:val="00BC3525"/>
    <w:rsid w:val="00BD0E50"/>
    <w:rsid w:val="00BD1714"/>
    <w:rsid w:val="00BD709C"/>
    <w:rsid w:val="00BE0C0D"/>
    <w:rsid w:val="00BE1A49"/>
    <w:rsid w:val="00BF008A"/>
    <w:rsid w:val="00BF0C34"/>
    <w:rsid w:val="00BF0DF5"/>
    <w:rsid w:val="00BF4F13"/>
    <w:rsid w:val="00C10E91"/>
    <w:rsid w:val="00C22B65"/>
    <w:rsid w:val="00C3566C"/>
    <w:rsid w:val="00C36B04"/>
    <w:rsid w:val="00C431BB"/>
    <w:rsid w:val="00C5204C"/>
    <w:rsid w:val="00C53F2A"/>
    <w:rsid w:val="00C70B72"/>
    <w:rsid w:val="00C73D64"/>
    <w:rsid w:val="00C90BAE"/>
    <w:rsid w:val="00C913A3"/>
    <w:rsid w:val="00C9472E"/>
    <w:rsid w:val="00CA6BD3"/>
    <w:rsid w:val="00CA7562"/>
    <w:rsid w:val="00CC06F0"/>
    <w:rsid w:val="00CC0A02"/>
    <w:rsid w:val="00CC225D"/>
    <w:rsid w:val="00CC3F10"/>
    <w:rsid w:val="00CC4EF1"/>
    <w:rsid w:val="00CC611D"/>
    <w:rsid w:val="00CD6CCD"/>
    <w:rsid w:val="00CE1178"/>
    <w:rsid w:val="00CE6AC6"/>
    <w:rsid w:val="00CF3125"/>
    <w:rsid w:val="00CF6748"/>
    <w:rsid w:val="00D005E1"/>
    <w:rsid w:val="00D31FEB"/>
    <w:rsid w:val="00D601D4"/>
    <w:rsid w:val="00D9350F"/>
    <w:rsid w:val="00DA3AAA"/>
    <w:rsid w:val="00DA3F04"/>
    <w:rsid w:val="00DC47C0"/>
    <w:rsid w:val="00DD4256"/>
    <w:rsid w:val="00DD7C2F"/>
    <w:rsid w:val="00DE687F"/>
    <w:rsid w:val="00E077F2"/>
    <w:rsid w:val="00E12672"/>
    <w:rsid w:val="00E4354E"/>
    <w:rsid w:val="00E673F2"/>
    <w:rsid w:val="00E85EC6"/>
    <w:rsid w:val="00E93A4B"/>
    <w:rsid w:val="00E97E3C"/>
    <w:rsid w:val="00EB5EF0"/>
    <w:rsid w:val="00EC1573"/>
    <w:rsid w:val="00EC775F"/>
    <w:rsid w:val="00ED0E32"/>
    <w:rsid w:val="00ED55F2"/>
    <w:rsid w:val="00ED69B3"/>
    <w:rsid w:val="00EE2144"/>
    <w:rsid w:val="00F020A5"/>
    <w:rsid w:val="00F10A7E"/>
    <w:rsid w:val="00F117DB"/>
    <w:rsid w:val="00F23531"/>
    <w:rsid w:val="00F33B64"/>
    <w:rsid w:val="00F41F8D"/>
    <w:rsid w:val="00F468CC"/>
    <w:rsid w:val="00F46CDE"/>
    <w:rsid w:val="00F53117"/>
    <w:rsid w:val="00F61E8C"/>
    <w:rsid w:val="00F64DAF"/>
    <w:rsid w:val="00F72025"/>
    <w:rsid w:val="00F81570"/>
    <w:rsid w:val="00F87835"/>
    <w:rsid w:val="00F96911"/>
    <w:rsid w:val="00FB17D0"/>
    <w:rsid w:val="00FB262C"/>
    <w:rsid w:val="00FC02B6"/>
    <w:rsid w:val="00FC0891"/>
    <w:rsid w:val="00FC40C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358</TotalTime>
  <Pages>22</Pages>
  <Words>41463</Words>
  <Characters>23634</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170</cp:revision>
  <cp:lastPrinted>2024-02-26T07:58:00Z</cp:lastPrinted>
  <dcterms:created xsi:type="dcterms:W3CDTF">2024-03-01T07:52:00Z</dcterms:created>
  <dcterms:modified xsi:type="dcterms:W3CDTF">2025-10-08T11:38:00Z</dcterms:modified>
</cp:coreProperties>
</file>